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13 - Fliesenlegerarbeiten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für das Gymnasiales Schulzentrum in 19243 Wittenburg - Los 13 - Fliesenlegerarbeiten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